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C" w:rsidRDefault="006309C0" w:rsidP="006309C0">
      <w:pPr>
        <w:jc w:val="center"/>
        <w:rPr>
          <w:b/>
          <w:sz w:val="28"/>
        </w:rPr>
      </w:pPr>
      <w:r w:rsidRPr="006309C0">
        <w:rPr>
          <w:b/>
          <w:sz w:val="28"/>
        </w:rPr>
        <w:t>Teaching Cycle Planning Calendar</w:t>
      </w:r>
    </w:p>
    <w:p w:rsidR="006309C0" w:rsidRPr="006309C0" w:rsidRDefault="006309C0" w:rsidP="006309C0">
      <w:pPr>
        <w:rPr>
          <w:sz w:val="20"/>
          <w:szCs w:val="20"/>
        </w:rPr>
      </w:pPr>
      <w:r w:rsidRPr="006309C0">
        <w:rPr>
          <w:sz w:val="20"/>
          <w:szCs w:val="20"/>
        </w:rPr>
        <w:t xml:space="preserve">Essential Standard(s) that </w:t>
      </w:r>
      <w:proofErr w:type="gramStart"/>
      <w:r w:rsidRPr="006309C0">
        <w:rPr>
          <w:sz w:val="20"/>
          <w:szCs w:val="20"/>
        </w:rPr>
        <w:t>All</w:t>
      </w:r>
      <w:proofErr w:type="gramEnd"/>
      <w:r w:rsidRPr="006309C0">
        <w:rPr>
          <w:sz w:val="20"/>
          <w:szCs w:val="20"/>
        </w:rPr>
        <w:t xml:space="preserve"> students must learn:</w:t>
      </w:r>
    </w:p>
    <w:p w:rsidR="006309C0" w:rsidRPr="006309C0" w:rsidRDefault="006309C0" w:rsidP="006309C0">
      <w:pPr>
        <w:jc w:val="center"/>
        <w:rPr>
          <w:b/>
          <w:sz w:val="28"/>
        </w:rPr>
      </w:pPr>
    </w:p>
    <w:p w:rsidR="006309C0" w:rsidRDefault="006309C0" w:rsidP="006309C0">
      <w:pPr>
        <w:jc w:val="center"/>
      </w:pPr>
    </w:p>
    <w:tbl>
      <w:tblPr>
        <w:tblStyle w:val="TableCalendar"/>
        <w:tblW w:w="489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65"/>
        <w:gridCol w:w="2864"/>
        <w:gridCol w:w="2864"/>
        <w:gridCol w:w="2864"/>
        <w:gridCol w:w="2864"/>
      </w:tblGrid>
      <w:tr w:rsidR="006309C0" w:rsidTr="0063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Days"/>
            </w:pPr>
            <w:r>
              <w:t>Friday</w:t>
            </w:r>
          </w:p>
        </w:tc>
      </w:tr>
      <w:tr w:rsidR="006309C0" w:rsidTr="006309C0">
        <w:trPr>
          <w:trHeight w:val="383"/>
        </w:trPr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6309C0" w:rsidTr="006309C0">
        <w:trPr>
          <w:trHeight w:val="72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566EB4"/>
          <w:p w:rsidR="006309C0" w:rsidRDefault="006309C0" w:rsidP="00566EB4"/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23365C" w:rsidRDefault="006309C0" w:rsidP="00A75A9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</w:tr>
      <w:tr w:rsidR="006309C0" w:rsidTr="006309C0">
        <w:trPr>
          <w:trHeight w:val="383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309C0">
            <w:pPr>
              <w:pStyle w:val="Dates"/>
              <w:jc w:val="center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</w:tr>
      <w:tr w:rsidR="006309C0" w:rsidTr="006309C0">
        <w:trPr>
          <w:trHeight w:val="72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Default="006309C0" w:rsidP="00566EB4"/>
          <w:p w:rsidR="006309C0" w:rsidRDefault="006309C0" w:rsidP="00566EB4"/>
          <w:p w:rsidR="006309C0" w:rsidRDefault="006309C0" w:rsidP="00566EB4"/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</w:tr>
      <w:tr w:rsidR="006309C0" w:rsidTr="006309C0">
        <w:trPr>
          <w:trHeight w:val="383"/>
        </w:trPr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</w:tr>
      <w:tr w:rsidR="006309C0" w:rsidTr="006309C0">
        <w:trPr>
          <w:trHeight w:val="72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566EB4"/>
          <w:p w:rsidR="006309C0" w:rsidRDefault="006309C0" w:rsidP="00566EB4"/>
          <w:p w:rsidR="006309C0" w:rsidRDefault="006309C0" w:rsidP="00566EB4"/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Pr="00566EB4" w:rsidRDefault="006309C0" w:rsidP="00566EB4"/>
        </w:tc>
      </w:tr>
      <w:tr w:rsidR="006309C0" w:rsidTr="006309C0">
        <w:trPr>
          <w:trHeight w:val="383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6309C0" w:rsidRPr="00566EB4" w:rsidRDefault="006309C0" w:rsidP="006160CB">
            <w:pPr>
              <w:pStyle w:val="Dates"/>
            </w:pPr>
          </w:p>
        </w:tc>
      </w:tr>
      <w:tr w:rsidR="006309C0" w:rsidTr="006309C0">
        <w:trPr>
          <w:trHeight w:val="72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Default="006309C0" w:rsidP="00566EB4"/>
          <w:p w:rsidR="006309C0" w:rsidRDefault="006309C0" w:rsidP="00566EB4"/>
          <w:p w:rsidR="006309C0" w:rsidRDefault="006309C0" w:rsidP="00566EB4"/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6309C0" w:rsidRPr="00566EB4" w:rsidRDefault="006309C0" w:rsidP="00566EB4"/>
        </w:tc>
      </w:tr>
      <w:tr w:rsidR="006309C0" w:rsidTr="006309C0">
        <w:trPr>
          <w:trHeight w:val="397"/>
        </w:trPr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6309C0" w:rsidRPr="00566EB4" w:rsidRDefault="006309C0" w:rsidP="006160CB">
            <w:pPr>
              <w:pStyle w:val="Dates"/>
            </w:pPr>
          </w:p>
        </w:tc>
      </w:tr>
      <w:tr w:rsidR="006309C0" w:rsidTr="006309C0">
        <w:trPr>
          <w:trHeight w:val="72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TableText"/>
            </w:pPr>
          </w:p>
          <w:p w:rsidR="006309C0" w:rsidRDefault="006309C0" w:rsidP="00DB67F4">
            <w:pPr>
              <w:pStyle w:val="TableText"/>
            </w:pPr>
          </w:p>
          <w:p w:rsidR="006309C0" w:rsidRDefault="006309C0" w:rsidP="00DB67F4">
            <w:pPr>
              <w:pStyle w:val="TableText"/>
            </w:pPr>
          </w:p>
          <w:p w:rsidR="006309C0" w:rsidRDefault="006309C0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309C0" w:rsidRDefault="006309C0" w:rsidP="00DB67F4">
            <w:pPr>
              <w:pStyle w:val="TableText"/>
            </w:pPr>
          </w:p>
        </w:tc>
      </w:tr>
    </w:tbl>
    <w:p w:rsidR="006309C0" w:rsidRDefault="006309C0">
      <w:pPr>
        <w:rPr>
          <w:sz w:val="20"/>
          <w:szCs w:val="20"/>
        </w:rPr>
      </w:pPr>
    </w:p>
    <w:p w:rsidR="006309C0" w:rsidRPr="006309C0" w:rsidRDefault="006309C0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09C0">
        <w:rPr>
          <w:sz w:val="20"/>
          <w:szCs w:val="20"/>
        </w:rPr>
        <w:t>When will we start the unit of study?  How will we share the essential learning outcome</w:t>
      </w:r>
      <w:r>
        <w:rPr>
          <w:sz w:val="20"/>
          <w:szCs w:val="20"/>
        </w:rPr>
        <w:t>(</w:t>
      </w:r>
      <w:r w:rsidRPr="006309C0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6309C0">
        <w:rPr>
          <w:sz w:val="20"/>
          <w:szCs w:val="20"/>
        </w:rPr>
        <w:t xml:space="preserve"> with the students?</w:t>
      </w:r>
    </w:p>
    <w:p w:rsidR="006309C0" w:rsidRDefault="006309C0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are our team meeting(s) during the unit of study?</w:t>
      </w:r>
      <w:r w:rsidR="009C3E18">
        <w:rPr>
          <w:sz w:val="20"/>
          <w:szCs w:val="20"/>
        </w:rPr>
        <w:t xml:space="preserve">  Intervention times available?</w:t>
      </w:r>
    </w:p>
    <w:p w:rsidR="006309C0" w:rsidRDefault="009C3E18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is a good point during the unit of study to measure student learning</w:t>
      </w:r>
      <w:r w:rsidR="006309C0">
        <w:rPr>
          <w:sz w:val="20"/>
          <w:szCs w:val="20"/>
        </w:rPr>
        <w:t xml:space="preserve">?  </w:t>
      </w:r>
      <w:r>
        <w:rPr>
          <w:sz w:val="20"/>
          <w:szCs w:val="20"/>
        </w:rPr>
        <w:t xml:space="preserve">How/When will we give a common formative assessment?  </w:t>
      </w:r>
    </w:p>
    <w:p w:rsidR="006309C0" w:rsidRDefault="006309C0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will we collectively analyze the formative assessment data?</w:t>
      </w:r>
    </w:p>
    <w:p w:rsidR="006309C0" w:rsidRDefault="006309C0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will we reteach students who fail the common assessment?</w:t>
      </w:r>
      <w:bookmarkStart w:id="0" w:name="_GoBack"/>
      <w:bookmarkEnd w:id="0"/>
    </w:p>
    <w:p w:rsidR="006309C0" w:rsidRPr="006309C0" w:rsidRDefault="006309C0" w:rsidP="006309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will give the end-of-unit common assessment?  </w:t>
      </w:r>
    </w:p>
    <w:sectPr w:rsidR="006309C0" w:rsidRPr="006309C0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6C54"/>
    <w:multiLevelType w:val="hybridMultilevel"/>
    <w:tmpl w:val="F22A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1"/>
    <w:docVar w:name="MonthStart" w:val="1/1/2011"/>
  </w:docVars>
  <w:rsids>
    <w:rsidRoot w:val="006309C0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309C0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C3E1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3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F4B0-1E81-9244-9691-31B7B39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15</TotalTime>
  <Pages>1</Pages>
  <Words>222</Words>
  <Characters>955</Characters>
  <Application>Microsoft Macintosh Word</Application>
  <DocSecurity>0</DocSecurity>
  <Lines>318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2010-05-04T19:24:00Z</cp:lastPrinted>
  <dcterms:created xsi:type="dcterms:W3CDTF">2011-04-21T19:02:00Z</dcterms:created>
  <dcterms:modified xsi:type="dcterms:W3CDTF">2011-04-21T19:18:00Z</dcterms:modified>
  <cp:category/>
</cp:coreProperties>
</file>